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03" w:rsidRDefault="009E1703" w:rsidP="007074A4">
      <w:pPr>
        <w:tabs>
          <w:tab w:val="left" w:pos="154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9E1703" w:rsidRDefault="009E1703" w:rsidP="007074A4">
      <w:pPr>
        <w:tabs>
          <w:tab w:val="left" w:pos="154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9E1703" w:rsidRDefault="00D45619" w:rsidP="007074A4">
      <w:pPr>
        <w:tabs>
          <w:tab w:val="left" w:pos="1545"/>
        </w:tabs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PASEK2" style="width:450.75pt;height:45.75pt;visibility:visible">
            <v:imagedata r:id="rId5" o:title=""/>
          </v:shape>
        </w:pict>
      </w:r>
    </w:p>
    <w:p w:rsidR="009E1703" w:rsidRDefault="009E1703" w:rsidP="007074A4">
      <w:pPr>
        <w:tabs>
          <w:tab w:val="left" w:pos="1545"/>
        </w:tabs>
        <w:jc w:val="both"/>
        <w:rPr>
          <w:noProof/>
        </w:rPr>
      </w:pPr>
    </w:p>
    <w:p w:rsidR="009E1703" w:rsidRDefault="009E1703" w:rsidP="007074A4">
      <w:pPr>
        <w:tabs>
          <w:tab w:val="left" w:pos="1545"/>
        </w:tabs>
        <w:jc w:val="both"/>
        <w:rPr>
          <w:noProof/>
        </w:rPr>
      </w:pPr>
    </w:p>
    <w:p w:rsidR="009E1703" w:rsidRDefault="009E1703" w:rsidP="007074A4">
      <w:pPr>
        <w:tabs>
          <w:tab w:val="left" w:pos="1545"/>
        </w:tabs>
        <w:jc w:val="both"/>
        <w:rPr>
          <w:noProof/>
        </w:rPr>
      </w:pPr>
    </w:p>
    <w:p w:rsidR="009E1703" w:rsidRDefault="009E1703" w:rsidP="007074A4">
      <w:pPr>
        <w:tabs>
          <w:tab w:val="left" w:pos="1545"/>
        </w:tabs>
        <w:jc w:val="both"/>
        <w:rPr>
          <w:noProof/>
        </w:rPr>
      </w:pPr>
    </w:p>
    <w:p w:rsidR="009E1703" w:rsidRPr="00C903E7" w:rsidRDefault="009E1703" w:rsidP="00C903E7">
      <w:pPr>
        <w:ind w:firstLine="708"/>
        <w:rPr>
          <w:b/>
          <w:sz w:val="28"/>
          <w:szCs w:val="28"/>
        </w:rPr>
      </w:pPr>
      <w:r w:rsidRPr="00C903E7">
        <w:rPr>
          <w:b/>
          <w:sz w:val="28"/>
          <w:szCs w:val="28"/>
        </w:rPr>
        <w:t>Laserowy skaner – precyzja w 3D</w:t>
      </w:r>
    </w:p>
    <w:p w:rsidR="009E1703" w:rsidRDefault="009E1703" w:rsidP="00C903E7">
      <w:pPr>
        <w:ind w:firstLine="708"/>
      </w:pPr>
    </w:p>
    <w:p w:rsidR="009E1703" w:rsidRDefault="009E1703" w:rsidP="00C903E7">
      <w:pPr>
        <w:ind w:firstLine="708"/>
      </w:pPr>
      <w:r w:rsidRPr="00F11784">
        <w:t xml:space="preserve">Wraz ze wzrostem stopnia złożoności wyrobów, indywidualizacją produkcji, podwyższaniem elastyczności systemów produkcyjnych, znacznie wzrosło zapotrzebowanie na mobilne systemy kontroli wymiarów i kształtu produkowanych elementów i całych wyrobów. Technologie precyzyjnego optycznego skanowania przestrzennego i pomiarów współrzędnościowych, dla złożonych kształtów przedmiotów, są łatwe w stosowaniu </w:t>
      </w:r>
      <w:r>
        <w:br/>
      </w:r>
      <w:r w:rsidRPr="00F11784">
        <w:t>i zapewniają wysoką elastyczność w kontroli jakości.</w:t>
      </w:r>
    </w:p>
    <w:p w:rsidR="009E1703" w:rsidRDefault="009E1703" w:rsidP="00C903E7"/>
    <w:p w:rsidR="009E1703" w:rsidRDefault="009E1703" w:rsidP="00C903E7">
      <w:pPr>
        <w:ind w:firstLine="708"/>
      </w:pPr>
      <w:r>
        <w:t>Państwowa Wyższa Szkoła Zawodowa</w:t>
      </w:r>
      <w:r w:rsidRPr="00073959">
        <w:t xml:space="preserve"> im. Jakuba z Paradyża w Gorzowie Wielkopolskim</w:t>
      </w:r>
      <w:r>
        <w:t xml:space="preserve"> uzyskała środki finansowe w </w:t>
      </w:r>
      <w:r w:rsidRPr="00BD57F2">
        <w:t>ramach</w:t>
      </w:r>
      <w:r>
        <w:t xml:space="preserve"> Lubuskiego Regionalnego Programu Operacyjnego na lata 2007-2013; Priorytet II „Stymulowanie wzrostu inwestycji w przedsiębiorstwach i wzmocnienie potencjału innowacyjnego”; Działanie 2.4 „Transfer badań, nowoczesnych technologii i innowacji ze świata nauki do przedsiębiorstw” na realizację projektu pt.:</w:t>
      </w:r>
    </w:p>
    <w:p w:rsidR="009E1703" w:rsidRDefault="009E1703" w:rsidP="00C903E7">
      <w:pPr>
        <w:ind w:firstLine="708"/>
      </w:pPr>
      <w:r>
        <w:t xml:space="preserve"> </w:t>
      </w:r>
    </w:p>
    <w:p w:rsidR="009E1703" w:rsidRDefault="009E1703" w:rsidP="00C903E7">
      <w:pPr>
        <w:ind w:firstLine="708"/>
        <w:rPr>
          <w:i/>
        </w:rPr>
      </w:pPr>
      <w:r>
        <w:t xml:space="preserve"> </w:t>
      </w:r>
      <w:r w:rsidRPr="006E311C">
        <w:rPr>
          <w:i/>
        </w:rPr>
        <w:t>Wizyjny system projektowania i nadzorowania systemów produkcyjnych</w:t>
      </w:r>
    </w:p>
    <w:p w:rsidR="009E1703" w:rsidRDefault="009E1703" w:rsidP="00C903E7">
      <w:pPr>
        <w:ind w:firstLine="708"/>
        <w:rPr>
          <w:i/>
        </w:rPr>
      </w:pPr>
    </w:p>
    <w:p w:rsidR="009E1703" w:rsidRPr="006E311C" w:rsidRDefault="009E1703" w:rsidP="00C903E7">
      <w:pPr>
        <w:ind w:firstLine="708"/>
      </w:pPr>
      <w:r w:rsidRPr="00BD57F2">
        <w:t xml:space="preserve"> </w:t>
      </w:r>
      <w:r>
        <w:t>Uzyskane środki finansowe pozwoliły na zakup specjalistycznego wyposażenia - skanera laserowego</w:t>
      </w:r>
      <w:r w:rsidRPr="00073959">
        <w:t xml:space="preserve"> 3D wraz z ramieniem</w:t>
      </w:r>
      <w:r>
        <w:t xml:space="preserve"> i</w:t>
      </w:r>
      <w:r w:rsidRPr="00073959">
        <w:t xml:space="preserve"> </w:t>
      </w:r>
      <w:r>
        <w:t xml:space="preserve">oprzyrządowaniem. </w:t>
      </w:r>
    </w:p>
    <w:p w:rsidR="009E1703" w:rsidRPr="00F11784" w:rsidRDefault="009E1703" w:rsidP="00C903E7"/>
    <w:p w:rsidR="009E1703" w:rsidRDefault="009E1703" w:rsidP="00C903E7">
      <w:pPr>
        <w:tabs>
          <w:tab w:val="left" w:pos="709"/>
          <w:tab w:val="left" w:pos="851"/>
          <w:tab w:val="left" w:pos="1276"/>
        </w:tabs>
        <w:spacing w:line="276" w:lineRule="auto"/>
        <w:ind w:firstLine="709"/>
      </w:pPr>
      <w:r>
        <w:t>C</w:t>
      </w:r>
      <w:r w:rsidRPr="00073959">
        <w:t xml:space="preserve">elem projektu jest zbudowanie kompleksowego systemu do badań naukowych </w:t>
      </w:r>
      <w:r>
        <w:br/>
      </w:r>
      <w:r w:rsidRPr="00073959">
        <w:t>w zakresie optycznych, precyzyjnych pomiarów 3D elementów maszyn i urządzeń, systemu optycznego projektowania i nadzorowania procesów produkcyjnych oraz transfer tych technologii do przedsiębiorstw sektora Małych i Średnich Przedsiębiorstw (MŚP) zlokalizowanych w regionie województwa lubuskiego.</w:t>
      </w:r>
    </w:p>
    <w:p w:rsidR="009E1703" w:rsidRPr="00F11784" w:rsidRDefault="009E1703" w:rsidP="00C903E7">
      <w:pPr>
        <w:spacing w:line="276" w:lineRule="auto"/>
        <w:ind w:firstLine="708"/>
      </w:pPr>
      <w:r w:rsidRPr="00073959">
        <w:t>Projekt odpowiada na główne problemy i potrzeby regionu, a jego cele są zbieżne</w:t>
      </w:r>
      <w:r>
        <w:t xml:space="preserve"> m. in. ze </w:t>
      </w:r>
      <w:r w:rsidRPr="00073959">
        <w:t>Strategią Rozwoju Kraju 2007 – 2015</w:t>
      </w:r>
      <w:r>
        <w:t xml:space="preserve">, </w:t>
      </w:r>
      <w:r w:rsidRPr="00073959">
        <w:t>Lubuska Regionalna Strategia Innowacji</w:t>
      </w:r>
      <w:r>
        <w:t xml:space="preserve">, </w:t>
      </w:r>
      <w:r w:rsidRPr="00073959">
        <w:t xml:space="preserve">Strategia Rozwoju Państwowej Wyższej Szkoły Zawodowej </w:t>
      </w:r>
      <w:r>
        <w:t xml:space="preserve">im. Jakuba z Paradyża </w:t>
      </w:r>
      <w:r>
        <w:br/>
      </w:r>
      <w:r w:rsidRPr="00073959">
        <w:t>w Gorzowie Wielkopolskim na lata 2011 – 2020</w:t>
      </w:r>
      <w:r>
        <w:t>.</w:t>
      </w:r>
    </w:p>
    <w:p w:rsidR="009E1703" w:rsidRPr="00F11784" w:rsidRDefault="009E1703" w:rsidP="00C903E7">
      <w:pPr>
        <w:ind w:firstLine="708"/>
      </w:pPr>
      <w:r w:rsidRPr="00F11784">
        <w:t xml:space="preserve">Opisywane </w:t>
      </w:r>
      <w:r>
        <w:t xml:space="preserve">wyżej </w:t>
      </w:r>
      <w:r w:rsidRPr="00F11784">
        <w:t>technologie pomiarowe wspomagane będą technologiami mobilnymi w zakresie wykonywania pomiarów, przekazywania i prezentacji wyników, interakcji z użytkownikami w procesie analizy danych oraz współdziałania w podejmowaniu decyzji technologicznych.</w:t>
      </w:r>
    </w:p>
    <w:p w:rsidR="009E1703" w:rsidRDefault="009E1703" w:rsidP="00C903E7">
      <w:pPr>
        <w:spacing w:line="276" w:lineRule="auto"/>
        <w:ind w:firstLine="426"/>
      </w:pPr>
    </w:p>
    <w:p w:rsidR="009E1703" w:rsidRDefault="009E1703" w:rsidP="00C903E7">
      <w:pPr>
        <w:spacing w:line="276" w:lineRule="auto"/>
        <w:ind w:firstLine="426"/>
      </w:pPr>
      <w:r w:rsidRPr="00F11784">
        <w:t xml:space="preserve">Realizacja prezentowanego </w:t>
      </w:r>
      <w:r>
        <w:t>projektu</w:t>
      </w:r>
      <w:r w:rsidRPr="00F11784">
        <w:t xml:space="preserve"> przyczyni się do </w:t>
      </w:r>
      <w:proofErr w:type="spellStart"/>
      <w:r w:rsidRPr="00F11784">
        <w:t>rozwoju</w:t>
      </w:r>
      <w:proofErr w:type="spellEnd"/>
      <w:r w:rsidRPr="00F11784">
        <w:t xml:space="preserve"> nowych</w:t>
      </w:r>
      <w:r>
        <w:t>, innowacyjnych</w:t>
      </w:r>
      <w:r w:rsidRPr="00F11784">
        <w:t xml:space="preserve"> technologii przemysłowych i stworzy podstawy nowych ważnych kierunków badań, a także zastosowań produkcyjnych.</w:t>
      </w:r>
    </w:p>
    <w:p w:rsidR="009E1703" w:rsidRDefault="009E1703" w:rsidP="00C903E7">
      <w:pPr>
        <w:spacing w:line="276" w:lineRule="auto"/>
        <w:ind w:firstLine="426"/>
      </w:pPr>
    </w:p>
    <w:p w:rsidR="009E1703" w:rsidRPr="00F11784" w:rsidRDefault="009E1703" w:rsidP="00C903E7">
      <w:pPr>
        <w:spacing w:line="276" w:lineRule="auto"/>
        <w:ind w:firstLine="426"/>
      </w:pPr>
      <w:r w:rsidRPr="00F11784">
        <w:lastRenderedPageBreak/>
        <w:t>Pa</w:t>
      </w:r>
      <w:r>
        <w:t>ństwowa Wyższa Szkoła Zawodowa im. Jakuba z Paradyża w Gorzowie Wielkopolskim</w:t>
      </w:r>
      <w:r w:rsidRPr="00F11784">
        <w:t xml:space="preserve"> proponuje konsultacje oraz współpracę w zakresie:</w:t>
      </w:r>
    </w:p>
    <w:p w:rsidR="009E1703" w:rsidRPr="00F11784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>Budowania nowych rozwiązań wspierających kontrolę eksploatacyjną wyrobów, weryfikację i monitorowanie procesów obróbki,</w:t>
      </w:r>
    </w:p>
    <w:p w:rsidR="009E1703" w:rsidRPr="006E311C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>Tworzenia standardów i algorytmów pozwalających na automatyzację cyfrowego zapisu i dokumentacji wyrobów, narzędzi, etc,</w:t>
      </w:r>
    </w:p>
    <w:p w:rsidR="009E1703" w:rsidRPr="00F11784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>Opracowania systemów automatycznej kontroli jakości wyrobów poprzez porównanie istotnych cech konstrukcyjnych z modelem,</w:t>
      </w:r>
    </w:p>
    <w:p w:rsidR="009E1703" w:rsidRPr="00F11784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 xml:space="preserve">Opracowania systemów optymalizacji procesów projektowania i wytwarzania </w:t>
      </w:r>
      <w:r>
        <w:br/>
      </w:r>
      <w:r w:rsidRPr="00F11784">
        <w:t>na podstawie optycznych przestrzennych pomiarów odkształceń i naprężeń wyrobu,</w:t>
      </w:r>
    </w:p>
    <w:p w:rsidR="009E1703" w:rsidRPr="00F11784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 xml:space="preserve">Opracowanie systemów optymalizacji operacji technologicznych na podstawie optycznych pomiarów cech geometrycznych oraz przestrzennej analizy odkształceń </w:t>
      </w:r>
      <w:r>
        <w:br/>
      </w:r>
      <w:r w:rsidRPr="00F11784">
        <w:t>i naprężeń półwyrobów,</w:t>
      </w:r>
    </w:p>
    <w:p w:rsidR="009E1703" w:rsidRPr="00F11784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>Opracowanie systemów wspomagających projektowanie wyrobów na podstawie optycznego pomiaru jego cech geometrycznych, jak również systemów wizualizacji montażu,</w:t>
      </w:r>
    </w:p>
    <w:p w:rsidR="009E1703" w:rsidRDefault="009E1703" w:rsidP="00C903E7">
      <w:pPr>
        <w:pStyle w:val="Akapitzlist"/>
        <w:numPr>
          <w:ilvl w:val="0"/>
          <w:numId w:val="2"/>
        </w:numPr>
        <w:spacing w:before="0" w:after="0" w:line="276" w:lineRule="auto"/>
        <w:ind w:left="709" w:hanging="283"/>
        <w:contextualSpacing w:val="0"/>
      </w:pPr>
      <w:r w:rsidRPr="00F11784">
        <w:t xml:space="preserve">Transfer zastosowań </w:t>
      </w:r>
      <w:bookmarkStart w:id="0" w:name="_GoBack"/>
      <w:bookmarkEnd w:id="0"/>
      <w:r w:rsidRPr="00F11784">
        <w:t>optycznych systemów mobilnych do małych i średnich przedsiębiorstw.</w:t>
      </w:r>
    </w:p>
    <w:p w:rsidR="009E1703" w:rsidRDefault="009E1703" w:rsidP="00C903E7">
      <w:pPr>
        <w:pStyle w:val="Akapitzlist"/>
        <w:spacing w:before="0" w:after="0" w:line="276" w:lineRule="auto"/>
        <w:ind w:left="709" w:firstLine="0"/>
        <w:contextualSpacing w:val="0"/>
      </w:pPr>
    </w:p>
    <w:p w:rsidR="009E1703" w:rsidRPr="00F11784" w:rsidRDefault="009E1703" w:rsidP="00C903E7">
      <w:pPr>
        <w:pStyle w:val="Akapitzlist"/>
        <w:spacing w:before="0" w:after="0" w:line="276" w:lineRule="auto"/>
        <w:ind w:left="0" w:firstLine="426"/>
        <w:contextualSpacing w:val="0"/>
      </w:pPr>
      <w:r>
        <w:rPr>
          <w:bCs/>
          <w:kern w:val="36"/>
          <w:lang w:eastAsia="pl-PL"/>
        </w:rPr>
        <w:t>Wykonywanie badań i pomiarów możliwe będzie tak</w:t>
      </w:r>
      <w:r w:rsidRPr="00073959">
        <w:rPr>
          <w:bCs/>
          <w:kern w:val="36"/>
          <w:lang w:eastAsia="pl-PL"/>
        </w:rPr>
        <w:t xml:space="preserve"> na</w:t>
      </w:r>
      <w:r>
        <w:rPr>
          <w:bCs/>
          <w:kern w:val="36"/>
          <w:lang w:eastAsia="pl-PL"/>
        </w:rPr>
        <w:t xml:space="preserve"> terenie Uczelni </w:t>
      </w:r>
      <w:r>
        <w:rPr>
          <w:bCs/>
          <w:kern w:val="36"/>
          <w:lang w:eastAsia="pl-PL"/>
        </w:rPr>
        <w:br/>
        <w:t>w przygotowanych</w:t>
      </w:r>
      <w:r w:rsidRPr="00073959">
        <w:rPr>
          <w:bCs/>
          <w:kern w:val="36"/>
          <w:lang w:eastAsia="pl-PL"/>
        </w:rPr>
        <w:t xml:space="preserve"> do tego celu Pracowni</w:t>
      </w:r>
      <w:r>
        <w:rPr>
          <w:bCs/>
          <w:kern w:val="36"/>
          <w:lang w:eastAsia="pl-PL"/>
        </w:rPr>
        <w:t>ach</w:t>
      </w:r>
      <w:r w:rsidRPr="00073959">
        <w:rPr>
          <w:bCs/>
          <w:kern w:val="36"/>
          <w:lang w:eastAsia="pl-PL"/>
        </w:rPr>
        <w:t xml:space="preserve"> Wizyjnego Systemu Projektowania </w:t>
      </w:r>
      <w:r>
        <w:rPr>
          <w:bCs/>
          <w:kern w:val="36"/>
          <w:lang w:eastAsia="pl-PL"/>
        </w:rPr>
        <w:br/>
      </w:r>
      <w:r w:rsidRPr="00073959">
        <w:rPr>
          <w:bCs/>
          <w:kern w:val="36"/>
          <w:lang w:eastAsia="pl-PL"/>
        </w:rPr>
        <w:t>i Nadzoro</w:t>
      </w:r>
      <w:r>
        <w:rPr>
          <w:bCs/>
          <w:kern w:val="36"/>
          <w:lang w:eastAsia="pl-PL"/>
        </w:rPr>
        <w:t>wania Procesów Produkcyjnych jak również</w:t>
      </w:r>
      <w:r w:rsidRPr="00073959">
        <w:rPr>
          <w:bCs/>
          <w:kern w:val="36"/>
          <w:lang w:eastAsia="pl-PL"/>
        </w:rPr>
        <w:t xml:space="preserve"> ze względu na gabaryty oraz proces</w:t>
      </w:r>
      <w:r>
        <w:rPr>
          <w:bCs/>
          <w:kern w:val="36"/>
          <w:lang w:eastAsia="pl-PL"/>
        </w:rPr>
        <w:t>y produkcyjne,</w:t>
      </w:r>
      <w:r w:rsidRPr="00073959">
        <w:rPr>
          <w:bCs/>
          <w:kern w:val="36"/>
          <w:lang w:eastAsia="pl-PL"/>
        </w:rPr>
        <w:t xml:space="preserve"> w firm</w:t>
      </w:r>
      <w:r>
        <w:rPr>
          <w:bCs/>
          <w:kern w:val="36"/>
          <w:lang w:eastAsia="pl-PL"/>
        </w:rPr>
        <w:t>ach otoczenia gospodarczego.</w:t>
      </w:r>
    </w:p>
    <w:p w:rsidR="009E1703" w:rsidRPr="007074A4" w:rsidRDefault="009E1703" w:rsidP="007074A4">
      <w:pPr>
        <w:tabs>
          <w:tab w:val="left" w:pos="1545"/>
        </w:tabs>
        <w:jc w:val="both"/>
        <w:rPr>
          <w:rFonts w:ascii="Arial" w:hAnsi="Arial" w:cs="Arial"/>
          <w:b/>
          <w:i/>
          <w:sz w:val="22"/>
          <w:szCs w:val="22"/>
        </w:rPr>
      </w:pPr>
    </w:p>
    <w:sectPr w:rsidR="009E1703" w:rsidRPr="007074A4" w:rsidSect="00BE0E2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851AF"/>
    <w:multiLevelType w:val="hybridMultilevel"/>
    <w:tmpl w:val="0FB6FE3C"/>
    <w:lvl w:ilvl="0" w:tplc="701EA074">
      <w:numFmt w:val="bullet"/>
      <w:lvlText w:val="•"/>
      <w:lvlJc w:val="left"/>
      <w:pPr>
        <w:ind w:left="989" w:hanging="705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062FE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5D3"/>
    <w:rsid w:val="000077EB"/>
    <w:rsid w:val="00073959"/>
    <w:rsid w:val="000F711D"/>
    <w:rsid w:val="00120925"/>
    <w:rsid w:val="0018630A"/>
    <w:rsid w:val="001965F9"/>
    <w:rsid w:val="001A6C0C"/>
    <w:rsid w:val="0022062A"/>
    <w:rsid w:val="00244FB9"/>
    <w:rsid w:val="002D3A05"/>
    <w:rsid w:val="00315DEF"/>
    <w:rsid w:val="003A661A"/>
    <w:rsid w:val="00436939"/>
    <w:rsid w:val="00472BAE"/>
    <w:rsid w:val="004A4432"/>
    <w:rsid w:val="004D1CF7"/>
    <w:rsid w:val="004D26F9"/>
    <w:rsid w:val="004F7DA6"/>
    <w:rsid w:val="005205EB"/>
    <w:rsid w:val="00522311"/>
    <w:rsid w:val="00574337"/>
    <w:rsid w:val="005A4266"/>
    <w:rsid w:val="005D631B"/>
    <w:rsid w:val="006057AA"/>
    <w:rsid w:val="006473D4"/>
    <w:rsid w:val="0069227D"/>
    <w:rsid w:val="006E311C"/>
    <w:rsid w:val="007074A4"/>
    <w:rsid w:val="007117FF"/>
    <w:rsid w:val="00721C5D"/>
    <w:rsid w:val="00741EBB"/>
    <w:rsid w:val="008166D6"/>
    <w:rsid w:val="0081779C"/>
    <w:rsid w:val="00830AA9"/>
    <w:rsid w:val="008855D3"/>
    <w:rsid w:val="008A6B58"/>
    <w:rsid w:val="008F3853"/>
    <w:rsid w:val="00917C4A"/>
    <w:rsid w:val="0095166E"/>
    <w:rsid w:val="009E1703"/>
    <w:rsid w:val="009E2BE5"/>
    <w:rsid w:val="009F3E2F"/>
    <w:rsid w:val="00A44D28"/>
    <w:rsid w:val="00A53E3F"/>
    <w:rsid w:val="00A55156"/>
    <w:rsid w:val="00A959C9"/>
    <w:rsid w:val="00AA5790"/>
    <w:rsid w:val="00AF02D8"/>
    <w:rsid w:val="00B2063D"/>
    <w:rsid w:val="00B37D8C"/>
    <w:rsid w:val="00B56C22"/>
    <w:rsid w:val="00B86A43"/>
    <w:rsid w:val="00BC73E8"/>
    <w:rsid w:val="00BD57F2"/>
    <w:rsid w:val="00BE0E2B"/>
    <w:rsid w:val="00BE2021"/>
    <w:rsid w:val="00C82092"/>
    <w:rsid w:val="00C903E7"/>
    <w:rsid w:val="00CE7363"/>
    <w:rsid w:val="00D17B05"/>
    <w:rsid w:val="00D45619"/>
    <w:rsid w:val="00D525DB"/>
    <w:rsid w:val="00D6219E"/>
    <w:rsid w:val="00D809F0"/>
    <w:rsid w:val="00DF7D84"/>
    <w:rsid w:val="00E05D4D"/>
    <w:rsid w:val="00E51CAE"/>
    <w:rsid w:val="00E71054"/>
    <w:rsid w:val="00E75EF6"/>
    <w:rsid w:val="00E95A95"/>
    <w:rsid w:val="00EB31F8"/>
    <w:rsid w:val="00ED7CF3"/>
    <w:rsid w:val="00EE12A0"/>
    <w:rsid w:val="00F11784"/>
    <w:rsid w:val="00F12733"/>
    <w:rsid w:val="00F35550"/>
    <w:rsid w:val="00F67460"/>
    <w:rsid w:val="00F82EF9"/>
    <w:rsid w:val="00F950BD"/>
    <w:rsid w:val="00FC1240"/>
    <w:rsid w:val="00FD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3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95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0AA5"/>
    <w:rPr>
      <w:rFonts w:cs="Times New Roman"/>
      <w:sz w:val="2"/>
    </w:rPr>
  </w:style>
  <w:style w:type="paragraph" w:customStyle="1" w:styleId="Default">
    <w:name w:val="Default"/>
    <w:uiPriority w:val="99"/>
    <w:rsid w:val="008177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074A4"/>
    <w:pPr>
      <w:spacing w:before="120" w:after="120" w:line="240" w:lineRule="exact"/>
      <w:ind w:left="720" w:firstLine="709"/>
      <w:contextualSpacing/>
      <w:jc w:val="both"/>
    </w:pPr>
    <w:rPr>
      <w:lang w:eastAsia="en-US"/>
    </w:rPr>
  </w:style>
  <w:style w:type="numbering" w:customStyle="1" w:styleId="Styl1">
    <w:name w:val="Styl1"/>
    <w:rsid w:val="0024759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3078</Characters>
  <Application>Microsoft Office Word</Application>
  <DocSecurity>0</DocSecurity>
  <Lines>25</Lines>
  <Paragraphs>7</Paragraphs>
  <ScaleCrop>false</ScaleCrop>
  <Company>Edukacja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ewahar</dc:creator>
  <cp:keywords/>
  <dc:description/>
  <cp:lastModifiedBy>Dariusz</cp:lastModifiedBy>
  <cp:revision>5</cp:revision>
  <cp:lastPrinted>2014-09-02T10:21:00Z</cp:lastPrinted>
  <dcterms:created xsi:type="dcterms:W3CDTF">2014-09-02T10:20:00Z</dcterms:created>
  <dcterms:modified xsi:type="dcterms:W3CDTF">2014-09-02T12:28:00Z</dcterms:modified>
</cp:coreProperties>
</file>